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08" w:rsidRDefault="00AB2A08" w:rsidP="00AB2A0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AB2A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ЗАДАНИЯ и ОТВЕТЫ Раунд 4 «БЛИЦ ОПРОС» </w:t>
      </w:r>
    </w:p>
    <w:p w:rsidR="00AB2A08" w:rsidRPr="00AB2A08" w:rsidRDefault="00AB2A08" w:rsidP="00AB2A0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№1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Механическое средство управления водителем, с числом посадочных мест для пассажиров не более 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АВТОМОБИЛЬ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По рельсам бежит — на поворотах</w:t>
      </w: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дребезжит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ТРАМВАЙ, ПОЕЗД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Старинн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 экипаж, запряженный лошадьми –</w:t>
      </w:r>
      <w:r w:rsidRPr="004A042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КАРЕТА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Вопросы команде №2 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Многоместный автомобиль для перевозки пассажиров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АВТОБУС, МАРШРУТНОЕ ТАКСИ</w:t>
      </w:r>
    </w:p>
    <w:p w:rsidR="00AB2A08" w:rsidRPr="008D0DCD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Любимое спортивное оборудование, для езды на котором надо отталкиваться ногой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481F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САМОКАТ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Автомобиль, которому не страшны самые плохие дороги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ВЕЗДЕХОД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№3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Гараж для самолетов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АНГАР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Часть загородной дороги для передвижения пешеходов, если нет тротуара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ОБОЧИНА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Пешеход или водитель, </w:t>
      </w:r>
      <w:r w:rsidRPr="001D7A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</w:t>
      </w: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выполняющий Правила Дорожного Движения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НАРУШИТЕЛЬ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№4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Пересечение железнодорожных путей с автомобильной дорогой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ПЕРЕЕЗД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Человек, управляющий автомобилем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ВОДИТЕЛЬ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Водитель самолета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ЛЕТЧИК, ПИЛОТ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№5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Асфальтированная загородная дорога для движения транспорта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ШОССЕ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Что показывает стрелка спидометра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СКОРОСТЬ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Место на проезжей части, предназначенное для пешеходов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ПЕРЕХОД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№6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Пятый сигнал светофора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БЕЛЫЙ, ЛУННЫЙ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Место пересечения улиц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ПЕРЕКРЕСТОК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Инспектор, регулирующий движение на перекрестке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РЕГУЛИРОВЩИК</w:t>
      </w:r>
    </w:p>
    <w:p w:rsidR="00AB2A08" w:rsidRPr="004A0420" w:rsidRDefault="00AB2A08" w:rsidP="00AB2A08">
      <w:pPr>
        <w:spacing w:after="0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A042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Вопросы команде №7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Громкий звуковой сигнал на транспортных средствах экстренных служб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A042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СИРЕНА</w:t>
      </w:r>
    </w:p>
    <w:p w:rsidR="00AB2A08" w:rsidRDefault="00AB2A08" w:rsidP="00AB2A08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Место для посадки и высадки пассажиров общественного транспорта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81F3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ОСТАНОВКА</w:t>
      </w:r>
    </w:p>
    <w:p w:rsidR="00200627" w:rsidRDefault="00AB2A08" w:rsidP="00AB2A08">
      <w:pPr>
        <w:spacing w:after="0"/>
      </w:pPr>
      <w:r w:rsidRPr="001D7A11">
        <w:rPr>
          <w:rFonts w:ascii="Times New Roman" w:hAnsi="Times New Roman" w:cs="Times New Roman"/>
          <w:color w:val="000000" w:themeColor="text1"/>
          <w:sz w:val="28"/>
          <w:szCs w:val="28"/>
        </w:rPr>
        <w:t>Прочная широкая лямка, обеспечивающая безопасность водителя и пассажиров в легковом автомобиле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81F3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РЕМЕНЬ БЕЗОПАСНОСТИ</w:t>
      </w:r>
    </w:p>
    <w:sectPr w:rsidR="00200627" w:rsidSect="00571D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149"/>
    <w:rsid w:val="00200627"/>
    <w:rsid w:val="00571DED"/>
    <w:rsid w:val="00A26149"/>
    <w:rsid w:val="00AB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2026-01-23T01:24:00Z</dcterms:created>
  <dcterms:modified xsi:type="dcterms:W3CDTF">2026-01-23T01:25:00Z</dcterms:modified>
</cp:coreProperties>
</file>